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52" w14:textId="672926E6" w:rsidR="00FD75B7" w:rsidRPr="002345C0" w:rsidRDefault="00C27298" w:rsidP="00AB698D">
      <w:pPr>
        <w:rPr>
          <w:rFonts w:ascii="Baskerville Old Face" w:hAnsi="Baskerville Old Face"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w:pict w14:anchorId="4B161D2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3.75pt;margin-top:17.6pt;width:194.9pt;height:198.05pt;z-index:251658752;mso-position-horizontal-relative:text;mso-position-vertical-relative:text" fillcolor="#d8d8d8 [2732]" stroked="f">
            <v:textbox style="mso-next-textbox:#_x0000_s1032">
              <w:txbxContent>
                <w:p w14:paraId="391E21F5" w14:textId="475C2F86" w:rsidR="006A0879" w:rsidRPr="003A38A4" w:rsidRDefault="006A0879" w:rsidP="00D41661">
                  <w:pPr>
                    <w:jc w:val="center"/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>Mercredi 1</w:t>
                  </w:r>
                  <w:r w:rsidR="006A14DE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>6</w:t>
                  </w: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 septembre </w:t>
                  </w:r>
                </w:p>
                <w:p w14:paraId="54098E11" w14:textId="77777777" w:rsidR="006A0879" w:rsidRPr="007030BC" w:rsidRDefault="006A0879" w:rsidP="006A087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SEMAINE DU PATRIMOINE</w:t>
                  </w:r>
                </w:p>
                <w:p w14:paraId="0D9C08C2" w14:textId="77777777" w:rsidR="006A0879" w:rsidRPr="008118C3" w:rsidRDefault="008118C3" w:rsidP="00D41661">
                  <w:pPr>
                    <w:jc w:val="center"/>
                    <w:rPr>
                      <w:rFonts w:ascii="Arial Black" w:hAnsi="Arial Black"/>
                      <w:iCs/>
                    </w:rPr>
                  </w:pPr>
                  <w:r w:rsidRPr="008118C3">
                    <w:rPr>
                      <w:rFonts w:ascii="Arial Black" w:hAnsi="Arial Black"/>
                      <w:iCs/>
                    </w:rPr>
                    <w:t>VIS</w:t>
                  </w:r>
                  <w:r>
                    <w:rPr>
                      <w:rFonts w:ascii="Arial Black" w:hAnsi="Arial Black"/>
                      <w:iCs/>
                    </w:rPr>
                    <w:t>ITE SURPRISE ?</w:t>
                  </w:r>
                </w:p>
                <w:p w14:paraId="3608A124" w14:textId="03A3454B" w:rsidR="006A0879" w:rsidRPr="00D41661" w:rsidRDefault="009E5753" w:rsidP="00D41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A600E6" wp14:editId="16ED7252">
                        <wp:extent cx="2818174" cy="1550035"/>
                        <wp:effectExtent l="0" t="0" r="0" b="0"/>
                        <wp:docPr id="1" name="Image 1" descr="Deux-Sèvres - Manifestation culturelle Fête - Journées Européennes du  Patrimoine au Logis de Bouhas - Agenda Lezay 79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ux-Sèvres - Manifestation culturelle Fête - Journées Européennes du  Patrimoine au Logis de Bouhas - Agenda Lezay 79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8193" cy="1566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 w14:anchorId="04A776C4">
          <v:shape id="_x0000_s1029" type="#_x0000_t202" style="position:absolute;margin-left:271.8pt;margin-top:9pt;width:211.05pt;height:162.85pt;z-index:251655680" fillcolor="#d8d8d8 [2732]" stroked="f">
            <v:textbox style="mso-next-textbox:#_x0000_s1029">
              <w:txbxContent>
                <w:p w14:paraId="7ECA5026" w14:textId="42935342" w:rsidR="006A0879" w:rsidRPr="00DC0678" w:rsidRDefault="006A0879" w:rsidP="00675941">
                  <w:pPr>
                    <w:jc w:val="center"/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DC0678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 xml:space="preserve">Mercredi </w:t>
                  </w:r>
                  <w:r w:rsidR="006A14DE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>09</w:t>
                  </w:r>
                  <w:r w:rsidRPr="00DC0678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 xml:space="preserve">septembre </w:t>
                  </w:r>
                </w:p>
                <w:p w14:paraId="3271B040" w14:textId="16FCFEAF" w:rsidR="006A0879" w:rsidRDefault="00A60AD0" w:rsidP="00675941">
                  <w:pPr>
                    <w:jc w:val="center"/>
                    <w:rPr>
                      <w:rFonts w:ascii="Arial Black" w:hAnsi="Arial Black"/>
                    </w:rPr>
                  </w:pPr>
                  <w:r w:rsidRPr="00C7411F">
                    <w:rPr>
                      <w:rFonts w:ascii="Arial Black" w:hAnsi="Arial Black"/>
                      <w:highlight w:val="yellow"/>
                    </w:rPr>
                    <w:t xml:space="preserve">Le </w:t>
                  </w:r>
                  <w:r w:rsidR="006A14DE" w:rsidRPr="00C7411F">
                    <w:rPr>
                      <w:rFonts w:ascii="Arial Black" w:hAnsi="Arial Black"/>
                      <w:highlight w:val="yellow"/>
                    </w:rPr>
                    <w:t>TOUR DE France</w:t>
                  </w:r>
                </w:p>
                <w:p w14:paraId="236A9B2E" w14:textId="61E9230F" w:rsidR="006A14DE" w:rsidRPr="00C7411F" w:rsidRDefault="00A60AD0" w:rsidP="00675941">
                  <w:pPr>
                    <w:jc w:val="center"/>
                    <w:rPr>
                      <w:rFonts w:ascii="Arial Black" w:hAnsi="Arial Black"/>
                      <w:highlight w:val="yellow"/>
                    </w:rPr>
                  </w:pPr>
                  <w:r w:rsidRPr="00C7411F">
                    <w:rPr>
                      <w:rFonts w:ascii="Arial Black" w:hAnsi="Arial Black"/>
                      <w:highlight w:val="yellow"/>
                    </w:rPr>
                    <w:t>Passe à</w:t>
                  </w:r>
                  <w:r w:rsidR="006A14DE" w:rsidRPr="00C7411F">
                    <w:rPr>
                      <w:rFonts w:ascii="Arial Black" w:hAnsi="Arial Black"/>
                      <w:highlight w:val="yellow"/>
                    </w:rPr>
                    <w:t xml:space="preserve"> Béruges !</w:t>
                  </w:r>
                </w:p>
                <w:p w14:paraId="4E835733" w14:textId="0C1B62D6" w:rsidR="003A38A4" w:rsidRPr="007030BC" w:rsidRDefault="00C7411F" w:rsidP="00675941">
                  <w:pPr>
                    <w:jc w:val="center"/>
                    <w:rPr>
                      <w:rFonts w:ascii="Arial Black" w:hAnsi="Arial Black"/>
                    </w:rPr>
                  </w:pPr>
                  <w:r w:rsidRPr="00C7411F">
                    <w:rPr>
                      <w:rFonts w:ascii="Arial Black" w:hAnsi="Arial Black"/>
                      <w:highlight w:val="yellow"/>
                    </w:rPr>
                    <w:t xml:space="preserve">Ramène ton vélo pour aller </w:t>
                  </w:r>
                  <w:r w:rsidR="009E5753">
                    <w:rPr>
                      <w:rFonts w:ascii="Arial Black" w:hAnsi="Arial Black"/>
                      <w:highlight w:val="yellow"/>
                    </w:rPr>
                    <w:t>les voir</w:t>
                  </w:r>
                  <w:r>
                    <w:rPr>
                      <w:rFonts w:ascii="Arial Black" w:hAnsi="Arial Black"/>
                      <w:highlight w:val="yellow"/>
                    </w:rPr>
                    <w:t xml:space="preserve"> </w:t>
                  </w:r>
                  <w:r w:rsidR="006A14DE" w:rsidRPr="00C7411F">
                    <w:rPr>
                      <w:rFonts w:ascii="Arial Black" w:hAnsi="Arial Black"/>
                      <w:highlight w:val="yellow"/>
                    </w:rPr>
                    <w:t>!!!</w:t>
                  </w:r>
                  <w:r w:rsidR="00422F03" w:rsidRPr="00422F03"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 w14:anchorId="2783FC38">
          <v:shape id="_x0000_s1050" type="#_x0000_t202" style="position:absolute;margin-left:105.6pt;margin-top:-45.35pt;width:624.6pt;height:44.8pt;z-index:251668992;mso-position-horizontal-relative:text;mso-position-vertical-relative:text" stroked="f">
            <v:textbox>
              <w:txbxContent>
                <w:p w14:paraId="0084295E" w14:textId="77777777" w:rsidR="006A0879" w:rsidRPr="008118C3" w:rsidRDefault="006A0879">
                  <w:pPr>
                    <w:rPr>
                      <w:rFonts w:ascii="Script MT Bold" w:hAnsi="Script MT Bold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8118C3">
                    <w:rPr>
                      <w:rFonts w:ascii="Script MT Bold" w:hAnsi="Script MT Bold"/>
                      <w:b/>
                      <w:i/>
                      <w:sz w:val="36"/>
                      <w:szCs w:val="36"/>
                      <w:u w:val="single"/>
                    </w:rPr>
                    <w:t>C’est la rentrée pour tes loisirs du mercredi…à l’accueil de loisirs tu pourras faire….</w:t>
                  </w:r>
                </w:p>
                <w:p w14:paraId="6933BE48" w14:textId="77777777" w:rsidR="006A0879" w:rsidRPr="00861C29" w:rsidRDefault="006A0879">
                  <w:pPr>
                    <w:rPr>
                      <w:rFonts w:ascii="Script MT Bold" w:hAnsi="Script MT Bold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503BE0" w:rsidRPr="00F41514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00896" behindDoc="0" locked="0" layoutInCell="1" allowOverlap="1" wp14:anchorId="0D6FC0F8" wp14:editId="134AAEA8">
            <wp:simplePos x="0" y="0"/>
            <wp:positionH relativeFrom="column">
              <wp:posOffset>-628238</wp:posOffset>
            </wp:positionH>
            <wp:positionV relativeFrom="page">
              <wp:posOffset>185008</wp:posOffset>
            </wp:positionV>
            <wp:extent cx="1412240" cy="1059180"/>
            <wp:effectExtent l="0" t="0" r="0" b="0"/>
            <wp:wrapNone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pict w14:anchorId="32635D9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703.55pt;margin-top:73.15pt;width:20.95pt;height:21.75pt;z-index:251661824;mso-position-horizontal-relative:text;mso-position-vertical-relative:text" fillcolor="#ffc000"/>
        </w:pict>
      </w:r>
      <w:r w:rsidR="00AB698D" w:rsidRPr="002345C0">
        <w:rPr>
          <w:rFonts w:ascii="Baskerville Old Face" w:hAnsi="Baskerville Old Face"/>
          <w:i/>
          <w:sz w:val="28"/>
          <w:szCs w:val="28"/>
          <w:u w:val="single"/>
        </w:rPr>
        <w:t xml:space="preserve"> </w:t>
      </w:r>
    </w:p>
    <w:p w14:paraId="4AB5B24A" w14:textId="7FDDC5BD" w:rsidR="00FD75B7" w:rsidRDefault="00C27298" w:rsidP="00FD75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 w14:anchorId="2909CDAF">
          <v:shape id="_x0000_s1027" type="#_x0000_t202" style="position:absolute;margin-left:.55pt;margin-top:3.65pt;width:225.55pt;height:152.05pt;z-index:251653632" fillcolor="#eeece1 [3214]" stroked="f">
            <v:textbox style="mso-next-textbox:#_x0000_s1027">
              <w:txbxContent>
                <w:p w14:paraId="0831471D" w14:textId="3A236D61" w:rsidR="006A0879" w:rsidRDefault="006A0879" w:rsidP="00F41514">
                  <w:pPr>
                    <w:jc w:val="center"/>
                    <w:rPr>
                      <w:rFonts w:ascii="Script MT Bold" w:hAnsi="Script MT Bold"/>
                      <w:sz w:val="24"/>
                      <w:szCs w:val="24"/>
                    </w:rPr>
                  </w:pPr>
                  <w:r w:rsidRPr="00DC0678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 xml:space="preserve">Mercredi </w:t>
                  </w:r>
                  <w:r w:rsidR="006A14DE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>02</w:t>
                  </w:r>
                  <w:r w:rsidRPr="00DC0678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 xml:space="preserve"> septembre 20</w:t>
                  </w:r>
                  <w:r w:rsidR="006A14DE">
                    <w:rPr>
                      <w:rFonts w:ascii="Script MT Bold" w:hAnsi="Script MT Bold"/>
                      <w:b/>
                      <w:i/>
                      <w:sz w:val="32"/>
                      <w:szCs w:val="32"/>
                      <w:u w:val="single"/>
                    </w:rPr>
                    <w:t>20</w:t>
                  </w:r>
                </w:p>
                <w:p w14:paraId="6581EB51" w14:textId="77777777" w:rsidR="006A0879" w:rsidRDefault="006A0879" w:rsidP="00F41514">
                  <w:pPr>
                    <w:jc w:val="center"/>
                    <w:rPr>
                      <w:rFonts w:ascii="Script MT Bold" w:hAnsi="Script MT Bold"/>
                      <w:sz w:val="24"/>
                      <w:szCs w:val="24"/>
                    </w:rPr>
                  </w:pPr>
                </w:p>
                <w:p w14:paraId="442D6837" w14:textId="3E295A7A" w:rsidR="006A0879" w:rsidRDefault="006A0879" w:rsidP="002C1487">
                  <w:pPr>
                    <w:jc w:val="center"/>
                    <w:rPr>
                      <w:rFonts w:ascii="Arial Black" w:hAnsi="Arial Black"/>
                    </w:rPr>
                  </w:pPr>
                  <w:r w:rsidRPr="003A38A4">
                    <w:rPr>
                      <w:rFonts w:ascii="Arial Black" w:hAnsi="Arial Black"/>
                    </w:rPr>
                    <w:t>JEUX DE CONNAISSANCE</w:t>
                  </w:r>
                  <w:r w:rsidR="00A60AD0">
                    <w:rPr>
                      <w:rFonts w:ascii="Arial Black" w:hAnsi="Arial Black"/>
                    </w:rPr>
                    <w:t> !</w:t>
                  </w:r>
                </w:p>
                <w:p w14:paraId="2BA039F8" w14:textId="6D6AEEF5" w:rsidR="00C7411F" w:rsidRDefault="00A60AD0" w:rsidP="002C1487">
                  <w:pPr>
                    <w:jc w:val="center"/>
                    <w:rPr>
                      <w:rFonts w:ascii="Arial Black" w:hAnsi="Arial Black"/>
                    </w:rPr>
                  </w:pPr>
                  <w:r w:rsidRPr="009E5753">
                    <w:rPr>
                      <w:rFonts w:ascii="Arial Black" w:hAnsi="Arial Black"/>
                      <w:highlight w:val="yellow"/>
                    </w:rPr>
                    <w:t>A</w:t>
                  </w:r>
                  <w:r>
                    <w:rPr>
                      <w:rFonts w:ascii="Arial Black" w:hAnsi="Arial Black"/>
                    </w:rPr>
                    <w:t>telie</w:t>
                  </w:r>
                  <w:r w:rsidRPr="009E5753">
                    <w:rPr>
                      <w:rFonts w:ascii="Arial Black" w:hAnsi="Arial Black"/>
                      <w:highlight w:val="yellow"/>
                    </w:rPr>
                    <w:t>r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C7411F" w:rsidRPr="009E5753">
                    <w:rPr>
                      <w:rFonts w:ascii="Arial Black" w:hAnsi="Arial Black"/>
                      <w:highlight w:val="yellow"/>
                    </w:rPr>
                    <w:t>D</w:t>
                  </w:r>
                  <w:r w:rsidR="00C7411F">
                    <w:rPr>
                      <w:rFonts w:ascii="Arial Black" w:hAnsi="Arial Black"/>
                    </w:rPr>
                    <w:t>éc</w:t>
                  </w:r>
                  <w:r w:rsidR="00C7411F" w:rsidRPr="009E5753">
                    <w:rPr>
                      <w:rFonts w:ascii="Arial Black" w:hAnsi="Arial Black"/>
                      <w:highlight w:val="yellow"/>
                    </w:rPr>
                    <w:t>o</w:t>
                  </w:r>
                  <w:r w:rsidR="00C7411F">
                    <w:rPr>
                      <w:rFonts w:ascii="Arial Black" w:hAnsi="Arial Black"/>
                    </w:rPr>
                    <w:t> !!!</w:t>
                  </w:r>
                </w:p>
                <w:p w14:paraId="5380DD86" w14:textId="2B31AC00" w:rsidR="00A60AD0" w:rsidRPr="003A38A4" w:rsidRDefault="00A60AD0" w:rsidP="002C1487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« </w:t>
                  </w:r>
                  <w:r w:rsidRPr="00C7411F">
                    <w:rPr>
                      <w:rFonts w:ascii="Arial Black" w:hAnsi="Arial Black"/>
                      <w:highlight w:val="yellow"/>
                    </w:rPr>
                    <w:t>Spécial Tour de France</w:t>
                  </w:r>
                  <w:r>
                    <w:rPr>
                      <w:rFonts w:ascii="Arial Black" w:hAnsi="Arial Black"/>
                    </w:rPr>
                    <w:t> »</w:t>
                  </w:r>
                </w:p>
                <w:p w14:paraId="5C605637" w14:textId="24A36CB3" w:rsidR="006A0879" w:rsidRPr="003A38A4" w:rsidRDefault="006A0879" w:rsidP="002C1487">
                  <w:pPr>
                    <w:jc w:val="center"/>
                    <w:rPr>
                      <w:rFonts w:ascii="Arial Black" w:hAnsi="Arial Black"/>
                    </w:rPr>
                  </w:pPr>
                </w:p>
                <w:p w14:paraId="76D855AB" w14:textId="77777777" w:rsidR="008118C3" w:rsidRPr="008118C3" w:rsidRDefault="008118C3" w:rsidP="002C1487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14:paraId="645B6B38" w14:textId="77777777" w:rsidR="006A0879" w:rsidRPr="00F41514" w:rsidRDefault="006A0879" w:rsidP="00F415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7859002" w14:textId="30C645AF" w:rsidR="00FD75B7" w:rsidRDefault="00C27298" w:rsidP="00FD75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 w14:anchorId="331B1E3A">
          <v:oval id="_x0000_s1026" style="position:absolute;margin-left:-16.6pt;margin-top:19.65pt;width:266.25pt;height:144.85pt;rotation:-1092877fd;z-index:251652608;mso-position-horizontal-relative:text;mso-position-vertical-relative:text" fillcolor="#3c3">
            <v:shadow on="t" opacity=".5" offset="6pt,-6pt"/>
          </v:oval>
        </w:pict>
      </w:r>
      <w:r>
        <w:rPr>
          <w:noProof/>
          <w:sz w:val="28"/>
          <w:szCs w:val="28"/>
          <w:lang w:eastAsia="fr-FR"/>
        </w:rPr>
        <w:pict w14:anchorId="01782EE0">
          <v:roundrect id="_x0000_s1028" style="position:absolute;margin-left:454.75pt;margin-top:8.85pt;width:275.45pt;height:164.1pt;rotation:-594898fd;z-index:251654656;mso-position-horizontal-relative:text;mso-position-vertical-relative:text" arcsize="10923f" fillcolor="#c3711f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 w:rsidR="00FD75B7">
        <w:rPr>
          <w:sz w:val="28"/>
          <w:szCs w:val="28"/>
        </w:rPr>
        <w:t xml:space="preserve">  </w:t>
      </w:r>
    </w:p>
    <w:p w14:paraId="19F26F60" w14:textId="3F0C85F5" w:rsidR="00FD75B7" w:rsidRPr="00FD75B7" w:rsidRDefault="00C7411F" w:rsidP="00FD75B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C447F1" wp14:editId="3D8859C9">
            <wp:simplePos x="0" y="0"/>
            <wp:positionH relativeFrom="column">
              <wp:posOffset>3810000</wp:posOffset>
            </wp:positionH>
            <wp:positionV relativeFrom="paragraph">
              <wp:posOffset>748334</wp:posOffset>
            </wp:positionV>
            <wp:extent cx="1997710" cy="1997710"/>
            <wp:effectExtent l="209550" t="209550" r="193040" b="193040"/>
            <wp:wrapNone/>
            <wp:docPr id="3" name="Image 3" descr="Tour de France 2020 : Passage à St-Affrique | Office du Touris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 de France 2020 : Passage à St-Affrique | Office du Tourism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6494">
                      <a:off x="0" y="0"/>
                      <a:ext cx="199771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71552" behindDoc="0" locked="0" layoutInCell="1" allowOverlap="1" wp14:anchorId="685B98A2" wp14:editId="1FF323FF">
            <wp:simplePos x="0" y="0"/>
            <wp:positionH relativeFrom="column">
              <wp:posOffset>73163</wp:posOffset>
            </wp:positionH>
            <wp:positionV relativeFrom="paragraph">
              <wp:posOffset>1037175</wp:posOffset>
            </wp:positionV>
            <wp:extent cx="2680335" cy="10731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pict w14:anchorId="6F645EA7">
          <v:shape id="_x0000_s1033" type="#_x0000_t202" style="position:absolute;margin-left:10.5pt;margin-top:230.4pt;width:190.85pt;height:148.25pt;z-index:251659776;mso-position-horizontal-relative:text;mso-position-vertical-relative:text" fillcolor="#f2f2f2 [3052]" stroked="f">
            <v:textbox style="mso-next-textbox:#_x0000_s1033">
              <w:txbxContent>
                <w:p w14:paraId="38F0584C" w14:textId="52E37C08" w:rsidR="006A0879" w:rsidRPr="003A38A4" w:rsidRDefault="006A0879" w:rsidP="002345C0">
                  <w:pPr>
                    <w:jc w:val="center"/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>Mercredi 2</w:t>
                  </w:r>
                  <w:r w:rsidR="00D20E18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>3</w:t>
                  </w: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 septembre </w:t>
                  </w:r>
                </w:p>
                <w:p w14:paraId="510BABC9" w14:textId="73911224" w:rsidR="008118C3" w:rsidRPr="00DC0678" w:rsidRDefault="008118C3" w:rsidP="008118C3">
                  <w:pPr>
                    <w:jc w:val="center"/>
                    <w:rPr>
                      <w:rFonts w:ascii="Arial Black" w:hAnsi="Arial Black"/>
                    </w:rPr>
                  </w:pPr>
                </w:p>
                <w:p w14:paraId="47CA21E6" w14:textId="1E9B38C8" w:rsidR="006A0879" w:rsidRPr="00D20E18" w:rsidRDefault="00D20E18" w:rsidP="002345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20E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Tournoi sportif</w:t>
                  </w:r>
                </w:p>
                <w:p w14:paraId="43DE1D3C" w14:textId="7CD474AD" w:rsidR="00D20E18" w:rsidRPr="002345C0" w:rsidRDefault="00D20E18" w:rsidP="002345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City stade 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 w14:anchorId="055D7492">
          <v:roundrect id="_x0000_s1031" style="position:absolute;margin-left:-32.1pt;margin-top:192.05pt;width:273.8pt;height:132.35pt;rotation:791712fd;z-index:25165772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Baskerville Old Face" w:hAnsi="Baskerville Old Face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AAAEA97" wp14:editId="6F7A8753">
            <wp:simplePos x="0" y="0"/>
            <wp:positionH relativeFrom="column">
              <wp:posOffset>-719179</wp:posOffset>
            </wp:positionH>
            <wp:positionV relativeFrom="paragraph">
              <wp:posOffset>4470014</wp:posOffset>
            </wp:positionV>
            <wp:extent cx="1734820" cy="118618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eux ballo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298">
        <w:rPr>
          <w:noProof/>
          <w:sz w:val="28"/>
          <w:szCs w:val="28"/>
          <w:lang w:eastAsia="fr-FR"/>
        </w:rPr>
        <w:pict w14:anchorId="43A068F9">
          <v:shape id="_x0000_s1051" type="#_x0000_t202" style="position:absolute;margin-left:255.4pt;margin-top:267.75pt;width:133.9pt;height:128.2pt;z-index:251670016;mso-position-horizontal-relative:text;mso-position-vertical-relative:text" stroked="f">
            <v:shadow on="t" opacity=".5" offset="6pt,-6pt"/>
            <v:textbox style="mso-next-textbox:#_x0000_s1051">
              <w:txbxContent>
                <w:p w14:paraId="0F158A27" w14:textId="77777777" w:rsidR="006A0879" w:rsidRDefault="006A08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L’accueil de loisirs,</w:t>
                  </w:r>
                </w:p>
                <w:p w14:paraId="4861AEB1" w14:textId="77777777" w:rsidR="006A0879" w:rsidRPr="00AB698D" w:rsidRDefault="006A0879">
                  <w:pPr>
                    <w:rPr>
                      <w:b/>
                    </w:rPr>
                  </w:pPr>
                  <w:r w:rsidRPr="00AB698D">
                    <w:rPr>
                      <w:b/>
                    </w:rPr>
                    <w:t xml:space="preserve"> </w:t>
                  </w:r>
                  <w:proofErr w:type="gramStart"/>
                  <w:r w:rsidRPr="00AB698D">
                    <w:rPr>
                      <w:b/>
                    </w:rPr>
                    <w:t>c’est</w:t>
                  </w:r>
                  <w:proofErr w:type="gramEnd"/>
                  <w:r w:rsidRPr="00AB698D">
                    <w:rPr>
                      <w:b/>
                    </w:rPr>
                    <w:t xml:space="preserve"> aussi…</w:t>
                  </w:r>
                </w:p>
                <w:p w14:paraId="6677A2CD" w14:textId="77777777" w:rsidR="006A0879" w:rsidRPr="00AB698D" w:rsidRDefault="006A0879">
                  <w:pPr>
                    <w:rPr>
                      <w:b/>
                    </w:rPr>
                  </w:pPr>
                  <w:r w:rsidRPr="00AB698D">
                    <w:rPr>
                      <w:b/>
                    </w:rPr>
                    <w:t>Se retrouver entre copains</w:t>
                  </w:r>
                </w:p>
                <w:p w14:paraId="16AD7EE6" w14:textId="77777777" w:rsidR="006A0879" w:rsidRPr="00AB698D" w:rsidRDefault="006A0879">
                  <w:pPr>
                    <w:rPr>
                      <w:b/>
                    </w:rPr>
                  </w:pPr>
                  <w:r w:rsidRPr="00AB698D">
                    <w:rPr>
                      <w:b/>
                    </w:rPr>
                    <w:t>Se détendre</w:t>
                  </w:r>
                </w:p>
                <w:p w14:paraId="18E9EAAA" w14:textId="77777777" w:rsidR="006A0879" w:rsidRPr="00687C82" w:rsidRDefault="006A0879">
                  <w:pPr>
                    <w:rPr>
                      <w:b/>
                    </w:rPr>
                  </w:pPr>
                  <w:r w:rsidRPr="00687C82">
                    <w:rPr>
                      <w:b/>
                    </w:rPr>
                    <w:t>Faire un Ping-pong, babyfoot, jeux vidéo</w:t>
                  </w:r>
                  <w:r w:rsidR="00987BE2">
                    <w:rPr>
                      <w:b/>
                    </w:rPr>
                    <w:t>…</w:t>
                  </w:r>
                </w:p>
                <w:p w14:paraId="60DC3C92" w14:textId="77777777" w:rsidR="006A0879" w:rsidRPr="00AB698D" w:rsidRDefault="006A0879">
                  <w:pPr>
                    <w:rPr>
                      <w:b/>
                    </w:rPr>
                  </w:pPr>
                  <w:r w:rsidRPr="00AB698D">
                    <w:rPr>
                      <w:b/>
                    </w:rPr>
                    <w:t>Prendre un goûter….</w:t>
                  </w:r>
                </w:p>
              </w:txbxContent>
            </v:textbox>
          </v:shape>
        </w:pict>
      </w:r>
      <w:r w:rsidR="00C27298">
        <w:rPr>
          <w:rFonts w:ascii="Baskerville Old Face" w:hAnsi="Baskerville Old Face"/>
          <w:i/>
          <w:noProof/>
          <w:sz w:val="28"/>
          <w:szCs w:val="28"/>
          <w:u w:val="single"/>
          <w:lang w:eastAsia="fr-FR"/>
        </w:rPr>
        <w:pict w14:anchorId="6F645EA7">
          <v:shape id="_x0000_s1053" type="#_x0000_t202" style="position:absolute;margin-left:509.45pt;margin-top:176.4pt;width:190.85pt;height:114.35pt;z-index:251698176;mso-position-horizontal-relative:text;mso-position-vertical-relative:text" fillcolor="#f2f2f2 [3052]" stroked="f">
            <v:textbox style="mso-next-textbox:#_x0000_s1053">
              <w:txbxContent>
                <w:p w14:paraId="12163CC7" w14:textId="3F59D019" w:rsidR="006A14DE" w:rsidRPr="003A38A4" w:rsidRDefault="006A14DE" w:rsidP="006A14DE">
                  <w:pPr>
                    <w:jc w:val="center"/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Mercredi </w:t>
                  </w:r>
                  <w:r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>30</w:t>
                  </w:r>
                  <w:r w:rsidRPr="003A38A4">
                    <w:rPr>
                      <w:rFonts w:ascii="Script MT Bold" w:hAnsi="Script MT Bold"/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 septembre </w:t>
                  </w:r>
                </w:p>
                <w:p w14:paraId="29F9714D" w14:textId="26CE5D2A" w:rsidR="006A14DE" w:rsidRDefault="006A14DE" w:rsidP="006A14DE">
                  <w:pPr>
                    <w:jc w:val="center"/>
                    <w:rPr>
                      <w:rFonts w:ascii="Arial Black" w:hAnsi="Arial Black"/>
                    </w:rPr>
                  </w:pPr>
                  <w:r w:rsidRPr="00DC0678">
                    <w:rPr>
                      <w:rFonts w:ascii="Arial Black" w:hAnsi="Arial Black"/>
                    </w:rPr>
                    <w:t>ATELIERS CREATIF</w:t>
                  </w:r>
                </w:p>
                <w:p w14:paraId="617C6AAA" w14:textId="77777777" w:rsidR="006A14DE" w:rsidRDefault="006A14DE" w:rsidP="006A14DE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&amp;</w:t>
                  </w:r>
                </w:p>
                <w:p w14:paraId="7D14F7D6" w14:textId="77777777" w:rsidR="006A14DE" w:rsidRPr="00DC0678" w:rsidRDefault="006A14DE" w:rsidP="006A14DE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JEUX DE SOCIETE</w:t>
                  </w:r>
                </w:p>
                <w:p w14:paraId="2874C527" w14:textId="77777777" w:rsidR="006A14DE" w:rsidRPr="002345C0" w:rsidRDefault="006A14DE" w:rsidP="006A14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0E18">
        <w:rPr>
          <w:rFonts w:ascii="Baskerville Old Face" w:hAnsi="Baskerville Old Face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49024" behindDoc="0" locked="0" layoutInCell="1" allowOverlap="1" wp14:anchorId="12CB3281" wp14:editId="0446E0BA">
            <wp:simplePos x="0" y="0"/>
            <wp:positionH relativeFrom="column">
              <wp:posOffset>7111586</wp:posOffset>
            </wp:positionH>
            <wp:positionV relativeFrom="paragraph">
              <wp:posOffset>3696915</wp:posOffset>
            </wp:positionV>
            <wp:extent cx="1409065" cy="93408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e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E18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789021A1" wp14:editId="6C0BC21E">
            <wp:simplePos x="0" y="0"/>
            <wp:positionH relativeFrom="column">
              <wp:posOffset>5401089</wp:posOffset>
            </wp:positionH>
            <wp:positionV relativeFrom="page">
              <wp:posOffset>4850185</wp:posOffset>
            </wp:positionV>
            <wp:extent cx="963827" cy="1181100"/>
            <wp:effectExtent l="0" t="0" r="0" b="0"/>
            <wp:wrapNone/>
            <wp:docPr id="12" name="Image 12" descr="http://www.activites-artistiques-pour-enfants.com/cours-printemps-pour-enfant/illustrations-cours-pour-enfant/ikones/activites-artistiques-pour-enfn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tivites-artistiques-pour-enfants.com/cours-printemps-pour-enfant/illustrations-cours-pour-enfant/ikones/activites-artistiques-pour-enfna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82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14DE">
        <w:rPr>
          <w:noProof/>
        </w:rPr>
        <w:drawing>
          <wp:anchor distT="0" distB="0" distL="114300" distR="114300" simplePos="0" relativeHeight="251656192" behindDoc="0" locked="0" layoutInCell="1" allowOverlap="1" wp14:anchorId="284A3F50" wp14:editId="004404A6">
            <wp:simplePos x="0" y="0"/>
            <wp:positionH relativeFrom="column">
              <wp:posOffset>6852506</wp:posOffset>
            </wp:positionH>
            <wp:positionV relativeFrom="paragraph">
              <wp:posOffset>450740</wp:posOffset>
            </wp:positionV>
            <wp:extent cx="1914821" cy="1073426"/>
            <wp:effectExtent l="0" t="0" r="0" b="0"/>
            <wp:wrapNone/>
            <wp:docPr id="9" name="Image 9" descr="Résultat de recherche d'images pour &quot;journée patrimoine poitiers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journée patrimoine poitiers 2019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21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7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23CBD61" wp14:editId="514A0CB0">
            <wp:simplePos x="0" y="0"/>
            <wp:positionH relativeFrom="column">
              <wp:posOffset>8751244</wp:posOffset>
            </wp:positionH>
            <wp:positionV relativeFrom="page">
              <wp:posOffset>2184434</wp:posOffset>
            </wp:positionV>
            <wp:extent cx="859859" cy="1522860"/>
            <wp:effectExtent l="0" t="0" r="0" b="0"/>
            <wp:wrapNone/>
            <wp:docPr id="8" name="Image 8" descr="Résultat d’images pour pin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pincea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59" cy="15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F76">
        <w:rPr>
          <w:noProof/>
        </w:rPr>
        <w:drawing>
          <wp:inline distT="0" distB="0" distL="0" distR="0" wp14:anchorId="2A685D4C" wp14:editId="0D033FD4">
            <wp:extent cx="2677795" cy="1501623"/>
            <wp:effectExtent l="0" t="0" r="0" b="0"/>
            <wp:docPr id="7" name="Image 7" descr="Résultat de recherche d'images pour &quot;journée patrimoine poitiers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journée patrimoine poitiers 2019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5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298">
        <w:rPr>
          <w:noProof/>
          <w:sz w:val="28"/>
          <w:szCs w:val="28"/>
          <w:lang w:eastAsia="fr-FR"/>
        </w:rPr>
        <w:pict w14:anchorId="7BE7EAA7">
          <v:shape id="_x0000_s1044" type="#_x0000_t120" style="position:absolute;margin-left:720.75pt;margin-top:182.4pt;width:20.95pt;height:21.75pt;z-index:251663872;mso-position-horizontal-relative:text;mso-position-vertical-relative:text" fillcolor="#8db3e2 [1311]" strokecolor="#8db3e2 [1311]"/>
        </w:pict>
      </w:r>
      <w:r w:rsidR="00C27298">
        <w:rPr>
          <w:noProof/>
          <w:sz w:val="28"/>
          <w:szCs w:val="28"/>
          <w:lang w:eastAsia="fr-FR"/>
        </w:rPr>
        <w:pict w14:anchorId="0B21F7F1">
          <v:oval id="_x0000_s1030" style="position:absolute;margin-left:468.5pt;margin-top:132.8pt;width:233.6pt;height:164.1pt;rotation:1351446fd;z-index:251656704;mso-position-horizontal-relative:text;mso-position-vertical-relative:text" fillcolor="#d3fde6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 w:rsidR="00C27298">
        <w:rPr>
          <w:noProof/>
          <w:sz w:val="28"/>
          <w:szCs w:val="28"/>
          <w:lang w:eastAsia="fr-FR"/>
        </w:rPr>
        <w:pict w14:anchorId="313181FD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689.2pt;margin-top:243.85pt;width:59.4pt;height:58.15pt;rotation:2411416fd;z-index:251660800;mso-position-horizontal-relative:text;mso-position-vertical-relative:text" fillcolor="yellow"/>
        </w:pict>
      </w:r>
      <w:r w:rsidR="00C27298">
        <w:rPr>
          <w:noProof/>
          <w:sz w:val="28"/>
          <w:szCs w:val="28"/>
          <w:lang w:eastAsia="fr-FR"/>
        </w:rPr>
        <w:pict w14:anchorId="53548B8B">
          <v:shape id="_x0000_s1048" type="#_x0000_t202" style="position:absolute;margin-left:415.85pt;margin-top:347.9pt;width:351.65pt;height:26.8pt;z-index:251667968;mso-position-horizontal-relative:text;mso-position-vertical-relative:text" strokeweight="1.5pt">
            <v:textbox style="mso-next-textbox:#_x0000_s1048">
              <w:txbxContent>
                <w:p w14:paraId="084E8F86" w14:textId="77777777" w:rsidR="006A0879" w:rsidRPr="009A6D6C" w:rsidRDefault="006A0879">
                  <w:pPr>
                    <w:rPr>
                      <w:rFonts w:ascii="Baskerville Old Face" w:hAnsi="Baskerville Old Face"/>
                    </w:rPr>
                  </w:pPr>
                  <w:r w:rsidRPr="009A6D6C">
                    <w:rPr>
                      <w:rFonts w:ascii="Baskerville Old Face" w:hAnsi="Baskerville Old Face"/>
                    </w:rPr>
                    <w:t>Programme d’animation évolutif et modifiable selon la volonté des jeunes</w:t>
                  </w:r>
                  <w:r>
                    <w:rPr>
                      <w:rFonts w:ascii="Baskerville Old Face" w:hAnsi="Baskerville Old Face"/>
                    </w:rPr>
                    <w:t>…</w:t>
                  </w:r>
                </w:p>
              </w:txbxContent>
            </v:textbox>
          </v:shape>
        </w:pict>
      </w:r>
      <w:r w:rsidR="00C27298">
        <w:rPr>
          <w:noProof/>
          <w:sz w:val="28"/>
          <w:szCs w:val="28"/>
          <w:lang w:eastAsia="fr-FR"/>
        </w:rPr>
        <w:pict w14:anchorId="6D7A3C05">
          <v:shape id="_x0000_s1046" type="#_x0000_t120" style="position:absolute;margin-left:394.9pt;margin-top:204.15pt;width:20.95pt;height:21.75pt;z-index:251665920;mso-position-horizontal-relative:text;mso-position-vertical-relative:text" fillcolor="#e36c0a [2409]" strokecolor="#e36c0a [2409]"/>
        </w:pict>
      </w:r>
      <w:r w:rsidR="00C27298">
        <w:rPr>
          <w:noProof/>
          <w:sz w:val="28"/>
          <w:szCs w:val="28"/>
          <w:lang w:eastAsia="fr-FR"/>
        </w:rPr>
        <w:pict w14:anchorId="6D4DB61D">
          <v:shape id="_x0000_s1047" type="#_x0000_t120" style="position:absolute;margin-left:-29pt;margin-top:158.85pt;width:20.95pt;height:21.75pt;z-index:251666944;mso-position-horizontal-relative:text;mso-position-vertical-relative:text" fillcolor="#943634 [2405]" strokecolor="#d99594 [1941]"/>
        </w:pict>
      </w:r>
      <w:r w:rsidR="00C27298">
        <w:rPr>
          <w:noProof/>
          <w:sz w:val="28"/>
          <w:szCs w:val="28"/>
          <w:lang w:eastAsia="fr-FR"/>
        </w:rPr>
        <w:pict w14:anchorId="595075C3">
          <v:shape id="_x0000_s1045" type="#_x0000_t120" style="position:absolute;margin-left:218.8pt;margin-top:106.1pt;width:20.95pt;height:21.75pt;z-index:251664896;mso-position-horizontal-relative:text;mso-position-vertical-relative:text" fillcolor="#8db3e2 [1311]"/>
        </w:pict>
      </w:r>
      <w:r w:rsidR="00C27298">
        <w:rPr>
          <w:noProof/>
          <w:sz w:val="28"/>
          <w:szCs w:val="28"/>
          <w:lang w:eastAsia="fr-FR"/>
        </w:rPr>
        <w:pict w14:anchorId="7EC2A429">
          <v:shape id="_x0000_s1042" type="#_x0000_t120" style="position:absolute;margin-left:415.85pt;margin-top:80.15pt;width:20.95pt;height:21.75pt;z-index:251662848;mso-position-horizontal-relative:text;mso-position-vertical-relative:text" fillcolor="red"/>
        </w:pict>
      </w:r>
    </w:p>
    <w:sectPr w:rsidR="00FD75B7" w:rsidRPr="00FD75B7" w:rsidSect="005B5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72B3" w14:textId="77777777" w:rsidR="00C27298" w:rsidRDefault="00C27298" w:rsidP="009A6D6C">
      <w:pPr>
        <w:spacing w:after="0"/>
      </w:pPr>
      <w:r>
        <w:separator/>
      </w:r>
    </w:p>
  </w:endnote>
  <w:endnote w:type="continuationSeparator" w:id="0">
    <w:p w14:paraId="0FCE1B91" w14:textId="77777777" w:rsidR="00C27298" w:rsidRDefault="00C27298" w:rsidP="009A6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39F6" w14:textId="77777777" w:rsidR="00C27298" w:rsidRDefault="00C27298" w:rsidP="009A6D6C">
      <w:pPr>
        <w:spacing w:after="0"/>
      </w:pPr>
      <w:r>
        <w:separator/>
      </w:r>
    </w:p>
  </w:footnote>
  <w:footnote w:type="continuationSeparator" w:id="0">
    <w:p w14:paraId="6597D974" w14:textId="77777777" w:rsidR="00C27298" w:rsidRDefault="00C27298" w:rsidP="009A6D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5B7"/>
    <w:rsid w:val="000034E2"/>
    <w:rsid w:val="000D376E"/>
    <w:rsid w:val="001B67B9"/>
    <w:rsid w:val="00212EDE"/>
    <w:rsid w:val="002345C0"/>
    <w:rsid w:val="002C1487"/>
    <w:rsid w:val="002D0A5A"/>
    <w:rsid w:val="002F6036"/>
    <w:rsid w:val="00310F9E"/>
    <w:rsid w:val="00322E8F"/>
    <w:rsid w:val="003735F0"/>
    <w:rsid w:val="0038642A"/>
    <w:rsid w:val="003A38A4"/>
    <w:rsid w:val="003C6CC2"/>
    <w:rsid w:val="00422F03"/>
    <w:rsid w:val="004B2C35"/>
    <w:rsid w:val="00503BE0"/>
    <w:rsid w:val="00505EFB"/>
    <w:rsid w:val="00593DDD"/>
    <w:rsid w:val="005B535F"/>
    <w:rsid w:val="005D3AB2"/>
    <w:rsid w:val="005F3019"/>
    <w:rsid w:val="00605117"/>
    <w:rsid w:val="0065185D"/>
    <w:rsid w:val="00675941"/>
    <w:rsid w:val="00687C82"/>
    <w:rsid w:val="006A0879"/>
    <w:rsid w:val="006A14DE"/>
    <w:rsid w:val="006F1288"/>
    <w:rsid w:val="007030BC"/>
    <w:rsid w:val="00733F76"/>
    <w:rsid w:val="007C48FA"/>
    <w:rsid w:val="0080449E"/>
    <w:rsid w:val="008118C3"/>
    <w:rsid w:val="00861C29"/>
    <w:rsid w:val="008C365F"/>
    <w:rsid w:val="008E4453"/>
    <w:rsid w:val="00987BE2"/>
    <w:rsid w:val="009A6D6C"/>
    <w:rsid w:val="009E5753"/>
    <w:rsid w:val="009F4AA8"/>
    <w:rsid w:val="00A305F6"/>
    <w:rsid w:val="00A32A24"/>
    <w:rsid w:val="00A60AD0"/>
    <w:rsid w:val="00AB698D"/>
    <w:rsid w:val="00B26219"/>
    <w:rsid w:val="00B26241"/>
    <w:rsid w:val="00B50C3D"/>
    <w:rsid w:val="00BD23B5"/>
    <w:rsid w:val="00C27298"/>
    <w:rsid w:val="00C31592"/>
    <w:rsid w:val="00C7411F"/>
    <w:rsid w:val="00D1638A"/>
    <w:rsid w:val="00D20E18"/>
    <w:rsid w:val="00D41661"/>
    <w:rsid w:val="00D45CE8"/>
    <w:rsid w:val="00DC0678"/>
    <w:rsid w:val="00DC76D7"/>
    <w:rsid w:val="00DD74E5"/>
    <w:rsid w:val="00E07A8D"/>
    <w:rsid w:val="00E460AE"/>
    <w:rsid w:val="00E46F79"/>
    <w:rsid w:val="00F41514"/>
    <w:rsid w:val="00F83E82"/>
    <w:rsid w:val="00FA67E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99A50CC"/>
  <w15:docId w15:val="{C10FBD15-F59A-406D-8E19-5427D2A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5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5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D6C"/>
  </w:style>
  <w:style w:type="paragraph" w:styleId="Pieddepage">
    <w:name w:val="footer"/>
    <w:basedOn w:val="Normal"/>
    <w:link w:val="Pieddepag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56C5-49F6-4CEA-91D9-CA48D0DB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28</cp:revision>
  <cp:lastPrinted>2018-09-04T13:21:00Z</cp:lastPrinted>
  <dcterms:created xsi:type="dcterms:W3CDTF">2015-09-02T08:15:00Z</dcterms:created>
  <dcterms:modified xsi:type="dcterms:W3CDTF">2020-09-01T08:14:00Z</dcterms:modified>
</cp:coreProperties>
</file>